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2130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bookmarkStart w:id="0" w:name="_Toc2985"/>
      <w:bookmarkStart w:id="20" w:name="_GoBack"/>
      <w:bookmarkEnd w:id="20"/>
    </w:p>
    <w:p w14:paraId="75942592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F724B0C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EB5F2AF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552C0FEB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66B9D64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981B1D6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F903489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A3C44C9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527A4C5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CE8D390">
      <w:pPr>
        <w:pStyle w:val="3"/>
        <w:numPr>
          <w:ilvl w:val="0"/>
          <w:numId w:val="0"/>
        </w:num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B09056A">
      <w:pPr>
        <w:pStyle w:val="3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44"/>
          <w:szCs w:val="44"/>
        </w:rPr>
      </w:pPr>
      <w:bookmarkStart w:id="1" w:name="_Toc174181561"/>
      <w:bookmarkStart w:id="2" w:name="_Toc181772645"/>
      <w:bookmarkStart w:id="3" w:name="_Toc161633087"/>
      <w:bookmarkStart w:id="4" w:name="_Toc160880158"/>
      <w:bookmarkStart w:id="5" w:name="_Toc174523539"/>
      <w:bookmarkStart w:id="6" w:name="_Toc171246242"/>
      <w:bookmarkStart w:id="7" w:name="_Toc162143727"/>
      <w:bookmarkStart w:id="8" w:name="_Toc161633144"/>
      <w:bookmarkStart w:id="9" w:name="_Toc167531165"/>
      <w:bookmarkStart w:id="10" w:name="_Toc160880527"/>
      <w:bookmarkStart w:id="11" w:name="_Toc181434295"/>
      <w:bookmarkStart w:id="12" w:name="_Toc172628420"/>
      <w:bookmarkStart w:id="13" w:name="_Toc174176753"/>
      <w:bookmarkStart w:id="14" w:name="_Toc173125668"/>
      <w:bookmarkStart w:id="15" w:name="_Toc181434241"/>
      <w:r>
        <w:rPr>
          <w:rFonts w:hint="eastAsia" w:ascii="仿宋_GB2312" w:hAnsi="仿宋_GB2312" w:eastAsia="仿宋_GB2312" w:cs="仿宋_GB2312"/>
          <w:sz w:val="44"/>
          <w:szCs w:val="44"/>
        </w:rPr>
        <w:t>报价文件格式</w:t>
      </w:r>
      <w:bookmarkEnd w:id="0"/>
    </w:p>
    <w:p w14:paraId="2421A600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39EA1675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646C52C7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2AB0990D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53EC4BC2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2B23289F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7EDA18C0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0FF47869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30BC14F5">
      <w:pPr>
        <w:pStyle w:val="2"/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3A7CD96A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62AD8C40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36EA5DCD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581D4030">
      <w:pPr>
        <w:spacing w:line="56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格式一：报价文件封面</w:t>
      </w:r>
    </w:p>
    <w:p w14:paraId="75344C8C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269924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铜梁至资中（四川境）高速公路项目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（安岳段）</w:t>
      </w:r>
    </w:p>
    <w:p w14:paraId="571D1AD6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实际用地与批复文件重叠部分办证及全线房屋、收费站重叠部分分开办证服务</w:t>
      </w:r>
    </w:p>
    <w:p w14:paraId="129B5F62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DA6EBB2">
      <w:pPr>
        <w:pStyle w:val="2"/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7ACF53D">
      <w:pPr>
        <w:pStyle w:val="28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148FC75">
      <w:pPr>
        <w:pStyle w:val="2"/>
        <w:spacing w:line="560" w:lineRule="exact"/>
        <w:rPr>
          <w:sz w:val="36"/>
          <w:szCs w:val="36"/>
        </w:rPr>
      </w:pPr>
    </w:p>
    <w:p w14:paraId="6809B911">
      <w:pPr>
        <w:pStyle w:val="28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580DB397"/>
    <w:p w14:paraId="20AF9B2C">
      <w:pPr>
        <w:pStyle w:val="28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BE0AF5E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报价文件</w:t>
      </w:r>
    </w:p>
    <w:p w14:paraId="45B46E75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5FE5905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9A9D879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3E29AFD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760874C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D33289B">
      <w:pPr>
        <w:pStyle w:val="28"/>
        <w:spacing w:after="0" w:line="560" w:lineRule="exact"/>
        <w:ind w:left="0" w:leftChars="0" w:firstLine="0" w:firstLineChars="0"/>
        <w:rPr>
          <w:sz w:val="36"/>
          <w:szCs w:val="36"/>
        </w:rPr>
      </w:pPr>
    </w:p>
    <w:p w14:paraId="797C8AA2">
      <w:pPr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9DF57AC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48332DD6">
      <w:pPr>
        <w:spacing w:line="560" w:lineRule="exact"/>
        <w:rPr>
          <w:rFonts w:hint="eastAsia" w:ascii="仿宋_GB2312" w:hAnsi="仿宋_GB2312" w:eastAsia="仿宋_GB2312" w:cs="仿宋_GB2312"/>
          <w:b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报价人：</w:t>
      </w:r>
    </w:p>
    <w:p w14:paraId="6E72481A">
      <w:pPr>
        <w:spacing w:line="560" w:lineRule="exact"/>
        <w:rPr>
          <w:rFonts w:hint="eastAsia" w:ascii="仿宋_GB2312" w:hAnsi="仿宋_GB2312" w:eastAsia="仿宋_GB2312" w:cs="仿宋_GB2312"/>
          <w:b/>
          <w:sz w:val="36"/>
          <w:szCs w:val="36"/>
          <w:u w:val="single"/>
        </w:rPr>
      </w:pPr>
    </w:p>
    <w:p w14:paraId="3144F3B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二○二六年  月  日</w:t>
      </w:r>
    </w:p>
    <w:p w14:paraId="3D46D7CC">
      <w:pPr>
        <w:spacing w:line="5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</w:p>
    <w:p w14:paraId="61D193E9">
      <w:pPr>
        <w:spacing w:line="56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格式二：报价函</w:t>
      </w:r>
    </w:p>
    <w:p w14:paraId="40243393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报  价  函</w:t>
      </w:r>
    </w:p>
    <w:p w14:paraId="47DB77C0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98DE96D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  <w:u w:val="single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致：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>四川乐资铜高速公路有限公司</w:t>
      </w:r>
    </w:p>
    <w:p w14:paraId="6440CAEB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一、我公司全面研究了“铜梁至资中（四川境）高速公路项目（安岳段）实际用地批复文件重叠部分办证及全线房屋、收费站重叠部分分开办证服务”项目比选文件后，决定参加贵单位组织的本项目比选。</w:t>
      </w:r>
    </w:p>
    <w:p w14:paraId="24B58EC9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二、我公司自愿按照比选文件规定的各项要求向比选人提供所需服务，总报价为人民币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6"/>
          <w:szCs w:val="26"/>
        </w:rPr>
        <w:t>万元（大写：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6"/>
          <w:szCs w:val="26"/>
        </w:rPr>
        <w:t>）。</w:t>
      </w:r>
    </w:p>
    <w:p w14:paraId="643380B2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三、一旦我公司被确定为成交人，我公司将按照约定时间完成铜梁至资中（四川境）高速公路项目（安岳段）实际用地批复文件重叠部分办证及全线房屋、收费站重叠部分分开办证服务。</w:t>
      </w:r>
    </w:p>
    <w:p w14:paraId="26DD180A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四、我公司知道并同意：如果中选后未按贵单位要求的时间签订合同或坚持提出附加条件，贵单位有权选择其他人为中选人。</w:t>
      </w:r>
    </w:p>
    <w:p w14:paraId="0AEFF647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五、我公司知道并同意，贵单位不负担任何参与比选费用。</w:t>
      </w:r>
    </w:p>
    <w:p w14:paraId="32C7AF93">
      <w:pPr>
        <w:adjustRightInd w:val="0"/>
        <w:snapToGri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六、我公司知道并同意，贵单位保留“拒绝或接受任何报价函、取消比选和废除全部报价函的权利，并且将不对其上述行为承担责任，亦无义务解释原因”</w:t>
      </w:r>
    </w:p>
    <w:p w14:paraId="31A77391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009615D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  <w:u w:val="single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报价人（盖章）：</w:t>
      </w:r>
    </w:p>
    <w:p w14:paraId="02E8DE8B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法定代表人（单位负责人）或授权代理人：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 xml:space="preserve">          （签字）  </w:t>
      </w:r>
    </w:p>
    <w:p w14:paraId="3AAE1EFD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日  期：</w:t>
      </w:r>
    </w:p>
    <w:p w14:paraId="3134EB47">
      <w:pPr>
        <w:pStyle w:val="2"/>
      </w:pPr>
    </w:p>
    <w:p w14:paraId="28DE4CAE">
      <w:pPr>
        <w:adjustRightInd w:val="0"/>
        <w:snapToGrid w:val="0"/>
        <w:spacing w:line="360" w:lineRule="auto"/>
        <w:rPr>
          <w:rFonts w:hint="eastAsia" w:ascii="宋体" w:hAnsi="宋体" w:cs="宋体"/>
          <w:bCs/>
          <w:sz w:val="20"/>
          <w:szCs w:val="20"/>
        </w:rPr>
      </w:pPr>
      <w:commentRangeStart w:id="0"/>
      <w:r>
        <w:rPr>
          <w:rFonts w:ascii="宋体" w:hAnsi="宋体" w:cs="宋体"/>
          <w:bCs/>
          <w:sz w:val="20"/>
          <w:szCs w:val="20"/>
        </w:rPr>
        <w:t>1、报价为包干总价，包含为完成本</w:t>
      </w:r>
      <w:r>
        <w:rPr>
          <w:rFonts w:hint="eastAsia" w:ascii="宋体" w:hAnsi="宋体" w:cs="宋体"/>
          <w:bCs/>
          <w:sz w:val="20"/>
          <w:szCs w:val="20"/>
        </w:rPr>
        <w:t>次</w:t>
      </w:r>
      <w:r>
        <w:rPr>
          <w:rFonts w:ascii="宋体" w:hAnsi="宋体" w:cs="宋体"/>
          <w:bCs/>
          <w:sz w:val="20"/>
          <w:szCs w:val="20"/>
        </w:rPr>
        <w:t>服务的所有费用，</w:t>
      </w:r>
      <w:r>
        <w:rPr>
          <w:rFonts w:hint="eastAsia" w:ascii="宋体" w:hAnsi="宋体" w:cs="宋体"/>
          <w:bCs/>
          <w:sz w:val="20"/>
          <w:szCs w:val="20"/>
        </w:rPr>
        <w:t>比选申请人中标</w:t>
      </w:r>
      <w:r>
        <w:rPr>
          <w:rFonts w:ascii="宋体" w:hAnsi="宋体" w:cs="宋体"/>
          <w:bCs/>
          <w:sz w:val="20"/>
          <w:szCs w:val="20"/>
        </w:rPr>
        <w:t>后不得以任何理由要求</w:t>
      </w:r>
      <w:r>
        <w:rPr>
          <w:rFonts w:hint="eastAsia" w:ascii="宋体" w:hAnsi="宋体" w:cs="宋体"/>
          <w:bCs/>
          <w:sz w:val="20"/>
          <w:szCs w:val="20"/>
        </w:rPr>
        <w:t>比选</w:t>
      </w:r>
      <w:r>
        <w:rPr>
          <w:rFonts w:ascii="宋体" w:hAnsi="宋体" w:cs="宋体"/>
          <w:bCs/>
          <w:sz w:val="20"/>
          <w:szCs w:val="20"/>
        </w:rPr>
        <w:t>人增加任何费用。</w:t>
      </w:r>
    </w:p>
    <w:p w14:paraId="2CC3CAAE">
      <w:pPr>
        <w:adjustRightInd w:val="0"/>
        <w:snapToGrid w:val="0"/>
        <w:spacing w:line="360" w:lineRule="auto"/>
        <w:rPr>
          <w:rFonts w:hint="eastAsia" w:ascii="宋体" w:hAnsi="宋体" w:cs="宋体"/>
          <w:bCs/>
          <w:sz w:val="20"/>
          <w:szCs w:val="20"/>
        </w:rPr>
      </w:pPr>
      <w:r>
        <w:rPr>
          <w:rFonts w:ascii="宋体" w:hAnsi="宋体" w:cs="宋体"/>
          <w:bCs/>
          <w:sz w:val="20"/>
          <w:szCs w:val="20"/>
        </w:rPr>
        <w:t>2、本项目须开具增值税专用发票，相关税费已包含在报价中。</w:t>
      </w:r>
      <w:commentRangeEnd w:id="0"/>
      <w:r>
        <w:commentReference w:id="0"/>
      </w:r>
    </w:p>
    <w:p w14:paraId="59E75A2F">
      <w:pPr>
        <w:spacing w:line="56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格式三：授权委托书或法定代表人（单位负责人）身份证明</w:t>
      </w:r>
    </w:p>
    <w:p w14:paraId="1B7BA288">
      <w:pPr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授权委托书</w:t>
      </w:r>
    </w:p>
    <w:p w14:paraId="7116ECA2">
      <w:pPr>
        <w:pStyle w:val="58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本人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（姓名）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系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（报价人名称）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的法定代表人（单位负责人），现委托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（姓名）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>铜梁至资中（四川境）高速公路项目（安岳段）实际用地批复文件重叠部分办证及全线房屋、收费站重叠部分分开办证服务比选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报价文件、签订合同和处理有关事宜，其法律后果由我方承担。</w:t>
      </w:r>
    </w:p>
    <w:p w14:paraId="1780E9A8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委托期限：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本项目比选有效期内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。</w:t>
      </w:r>
    </w:p>
    <w:p w14:paraId="47908D99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代理人无转委托权。</w:t>
      </w:r>
    </w:p>
    <w:p w14:paraId="0F950FEF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　　附：（1）法定代表人（单位负责人）身份证影印件（黑白或彩色）</w:t>
      </w:r>
    </w:p>
    <w:p w14:paraId="64910622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　　　　（2）委托代理人身份证影印件（黑白或彩色）</w:t>
      </w:r>
    </w:p>
    <w:p w14:paraId="2AA53D0A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报价人：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　　（全称）（盖单位章）</w:t>
      </w:r>
    </w:p>
    <w:p w14:paraId="202377AF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法定代表人（单位负责人）：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（签字）</w:t>
      </w:r>
    </w:p>
    <w:p w14:paraId="0BB34041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身份证号码：</w:t>
      </w:r>
    </w:p>
    <w:p w14:paraId="76B4C29F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委托代理人：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（签字）</w:t>
      </w:r>
    </w:p>
    <w:p w14:paraId="0F9B32C5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身份证号码：</w:t>
      </w:r>
    </w:p>
    <w:p w14:paraId="4FF75D59">
      <w:pPr>
        <w:autoSpaceDE w:val="0"/>
        <w:autoSpaceDN w:val="0"/>
        <w:adjustRightInd w:val="0"/>
        <w:spacing w:line="560" w:lineRule="exact"/>
        <w:ind w:firstLine="520" w:firstLineChars="200"/>
        <w:jc w:val="center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 xml:space="preserve">                                             年  月  日</w:t>
      </w:r>
    </w:p>
    <w:p w14:paraId="5FC4F87F">
      <w:pPr>
        <w:autoSpaceDE w:val="0"/>
        <w:autoSpaceDN w:val="0"/>
        <w:adjustRightInd w:val="0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注：1、如果报价文件由委托代理人签署，则报价人须提交授权委托书，授权委托书须满足下列要求：</w:t>
      </w:r>
    </w:p>
    <w:p w14:paraId="227DFFD3">
      <w:pPr>
        <w:autoSpaceDE w:val="0"/>
        <w:autoSpaceDN w:val="0"/>
        <w:adjustRightInd w:val="0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（1）法定代表人（单位负责人）和委托代理人必须在授权书上亲笔签名，不得使用印章、签名章或其他电子制版章代替签名；</w:t>
      </w:r>
    </w:p>
    <w:p w14:paraId="56CBF367">
      <w:pPr>
        <w:autoSpaceDE w:val="0"/>
        <w:autoSpaceDN w:val="0"/>
        <w:adjustRightInd w:val="0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（2）委托代理人只能是一个人，且不能再授予他人，否则比选人将认为其授权无效；</w:t>
      </w:r>
    </w:p>
    <w:p w14:paraId="6945A7A2">
      <w:pPr>
        <w:autoSpaceDE w:val="0"/>
        <w:autoSpaceDN w:val="0"/>
        <w:adjustRightInd w:val="0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2、如果由报价人的法定代表人（单位负责人）亲自签署报价文件，则不需提交授权委托书，但需要提交法定代表人（单位负责人)身份证明。</w:t>
      </w:r>
    </w:p>
    <w:p w14:paraId="303CDD4D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kern w:val="0"/>
          <w:sz w:val="26"/>
          <w:szCs w:val="26"/>
        </w:rPr>
        <w:br w:type="page"/>
      </w:r>
    </w:p>
    <w:p w14:paraId="2A029895">
      <w:pPr>
        <w:pStyle w:val="58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法定代表人（单位负责人）身份证明</w:t>
      </w:r>
    </w:p>
    <w:p w14:paraId="40A45C27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</w:p>
    <w:p w14:paraId="7C701DB4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报价人名称：</w:t>
      </w:r>
    </w:p>
    <w:p w14:paraId="743084EA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>（法定代表人（单位负责人)亲笔签字）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性别: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年龄：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职务：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系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  <w:u w:val="single"/>
        </w:rPr>
        <w:t xml:space="preserve"> （报价人名称）</w:t>
      </w: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的法定代表人(单位负责人）。</w:t>
      </w:r>
    </w:p>
    <w:p w14:paraId="0467EF09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</w:p>
    <w:p w14:paraId="2249E0A6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特此证明。</w:t>
      </w:r>
    </w:p>
    <w:p w14:paraId="073BF283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</w:p>
    <w:p w14:paraId="21D33387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附：法定代表人（单位负责人）身份证影印件（黑白或</w:t>
      </w:r>
      <w:bookmarkStart w:id="16" w:name="_Toc274829387"/>
      <w:bookmarkStart w:id="17" w:name="_Toc219795555"/>
      <w:bookmarkStart w:id="18" w:name="_Toc453775700"/>
      <w:bookmarkStart w:id="19" w:name="_Toc223516260"/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彩色）</w:t>
      </w:r>
    </w:p>
    <w:p w14:paraId="3E6C94C4">
      <w:pPr>
        <w:autoSpaceDE w:val="0"/>
        <w:autoSpaceDN w:val="0"/>
        <w:adjustRightInd w:val="0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</w:p>
    <w:bookmarkEnd w:id="16"/>
    <w:bookmarkEnd w:id="17"/>
    <w:bookmarkEnd w:id="18"/>
    <w:bookmarkEnd w:id="19"/>
    <w:p w14:paraId="6693EB0F">
      <w:pPr>
        <w:autoSpaceDE w:val="0"/>
        <w:autoSpaceDN w:val="0"/>
        <w:adjustRightInd w:val="0"/>
        <w:spacing w:line="560" w:lineRule="exact"/>
        <w:ind w:firstLine="520" w:firstLineChars="200"/>
        <w:jc w:val="right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报价人：（盖单位章）</w:t>
      </w:r>
    </w:p>
    <w:p w14:paraId="53AD7FB5">
      <w:pPr>
        <w:autoSpaceDE w:val="0"/>
        <w:autoSpaceDN w:val="0"/>
        <w:adjustRightInd w:val="0"/>
        <w:spacing w:line="560" w:lineRule="exact"/>
        <w:ind w:firstLine="520" w:firstLineChars="200"/>
        <w:jc w:val="center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 xml:space="preserve">                                     年     月      日</w:t>
      </w:r>
    </w:p>
    <w:p w14:paraId="420913C0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</w:p>
    <w:p w14:paraId="71479426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hAnsi="仿宋_GB2312" w:eastAsia="仿宋_GB2312" w:cs="仿宋_GB2312"/>
          <w:kern w:val="0"/>
          <w:sz w:val="26"/>
          <w:szCs w:val="26"/>
        </w:rPr>
        <w:t>注：如果报价文件由法定代表人（单位负责人）签署，则报价人须提交法定代表人（单位负责人）身份证明。法定代表人（单位负责人）的签字必须是亲笔签名，不得使用印章、签名章或其他电子制版章代替签名。</w:t>
      </w:r>
    </w:p>
    <w:p w14:paraId="620B691E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ACC92B7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525691F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73EA0CE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8ABD0CF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276641A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2EAF730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5B19B9B1">
      <w:pPr>
        <w:pStyle w:val="28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4F59033">
      <w:pPr>
        <w:pStyle w:val="58"/>
        <w:spacing w:line="56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委托代理人身份证明</w:t>
      </w:r>
    </w:p>
    <w:p w14:paraId="5BA9A049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576ED5C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E7C97ED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5CDD06BC">
      <w:pPr>
        <w:pStyle w:val="28"/>
        <w:spacing w:after="0" w:line="560" w:lineRule="exact"/>
        <w:ind w:left="0" w:leftChars="0" w:firstLine="52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6583782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br w:type="page"/>
      </w:r>
    </w:p>
    <w:p w14:paraId="21564E92">
      <w:pPr>
        <w:spacing w:line="560" w:lineRule="exact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格式四：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</w:rPr>
        <w:t>铜梁至资中（四川境）高速公路项目（安岳段）实际用地批复文件重叠部分办证及全线房屋、收费站重叠部分分开办证服务</w:t>
      </w:r>
      <w:r>
        <w:rPr>
          <w:rFonts w:hint="eastAsia" w:ascii="仿宋_GB2312" w:hAnsi="仿宋_GB2312" w:eastAsia="仿宋_GB2312" w:cs="仿宋_GB2312"/>
          <w:b/>
          <w:sz w:val="26"/>
          <w:szCs w:val="26"/>
        </w:rPr>
        <w:t>实施方案</w:t>
      </w:r>
    </w:p>
    <w:p w14:paraId="0710F070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FE4B169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376CFE0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011B033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1A156B1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58786B1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B46E53C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9D4D35D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4BD62D7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0859397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F7BFE9D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52E3C96A">
      <w:pPr>
        <w:spacing w:line="560" w:lineRule="exact"/>
        <w:ind w:firstLine="522" w:firstLineChars="200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br w:type="page"/>
      </w:r>
    </w:p>
    <w:p w14:paraId="07B2D56E">
      <w:pPr>
        <w:spacing w:line="56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格式五：提供的相关证明材料和资料</w:t>
      </w:r>
    </w:p>
    <w:p w14:paraId="72B2A257">
      <w:pPr>
        <w:spacing w:line="560" w:lineRule="exact"/>
        <w:ind w:firstLine="522" w:firstLineChars="200"/>
        <w:jc w:val="center"/>
        <w:rPr>
          <w:rFonts w:hint="eastAsia" w:ascii="仿宋_GB2312" w:hAnsi="仿宋_GB2312" w:eastAsia="仿宋_GB2312" w:cs="仿宋_GB2312"/>
          <w:b/>
          <w:sz w:val="26"/>
          <w:szCs w:val="26"/>
        </w:rPr>
      </w:pPr>
    </w:p>
    <w:p w14:paraId="4A0AEB73">
      <w:pPr>
        <w:spacing w:line="560" w:lineRule="exact"/>
        <w:ind w:firstLine="522" w:firstLineChars="200"/>
        <w:jc w:val="center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格式自拟</w:t>
      </w:r>
    </w:p>
    <w:p w14:paraId="1FF780C2">
      <w:pPr>
        <w:tabs>
          <w:tab w:val="left" w:pos="540"/>
        </w:tabs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1、营业执照副本复印件、资质证书复印件；</w:t>
      </w:r>
    </w:p>
    <w:p w14:paraId="75134E1E">
      <w:pPr>
        <w:tabs>
          <w:tab w:val="left" w:pos="540"/>
        </w:tabs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2、依据第三章中评标办法表格中要求提供相关证明材料，未附证明材料的评分项目将不能得分。</w:t>
      </w:r>
    </w:p>
    <w:p w14:paraId="00A8C538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5A2B39B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DD13F57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4F77BF7A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3FF9811D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1DB0E8C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BCA08F9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0C6F275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B50163E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A723B03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B4EDC74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6B6BF314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7593529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24593924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0DF1EC5A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504FD1C">
      <w:pPr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7B6EC86D">
      <w:pPr>
        <w:pStyle w:val="2"/>
        <w:spacing w:line="560" w:lineRule="exact"/>
        <w:ind w:firstLine="520" w:firstLineChars="200"/>
        <w:rPr>
          <w:rFonts w:hint="eastAsia" w:ascii="仿宋_GB2312" w:hAnsi="仿宋_GB2312" w:eastAsia="仿宋_GB2312" w:cs="仿宋_GB2312"/>
          <w:sz w:val="26"/>
          <w:szCs w:val="2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A56DE8E">
      <w:pPr>
        <w:pStyle w:val="3"/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sectPr>
      <w:headerReference r:id="rId5" w:type="default"/>
      <w:footerReference r:id="rId6" w:type="default"/>
      <w:pgSz w:w="11907" w:h="16840"/>
      <w:pgMar w:top="1440" w:right="1800" w:bottom="1440" w:left="1800" w:header="851" w:footer="992" w:gutter="0"/>
      <w:pgNumType w:fmt="numberInDash" w:start="1"/>
      <w:cols w:space="425" w:num="1"/>
      <w:docGrid w:linePitch="323" w:charSpace="-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勤" w:date="2026-05-12T15:44:00Z" w:initials="张">
    <w:p w14:paraId="5DAC3F3A">
      <w:pPr>
        <w:pStyle w:val="14"/>
      </w:pPr>
      <w:r>
        <w:rPr>
          <w:rFonts w:hint="eastAsia"/>
        </w:rPr>
        <w:t>建议增加相关税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AC3F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1F75">
    <w:pPr>
      <w:pStyle w:val="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1AD7DF">
                          <w:pPr>
                            <w:pStyle w:val="21"/>
                            <w:rPr>
                              <w:rStyle w:val="33"/>
                            </w:rPr>
                          </w:pPr>
                          <w:r>
                            <w:rPr>
                              <w:rStyle w:val="33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</w:rPr>
                            <w:instrText xml:space="preserve">PAGE  </w:instrText>
                          </w:r>
                          <w:r>
                            <w:rPr>
                              <w:rStyle w:val="33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</w:rPr>
                            <w:t>- 37 -</w:t>
                          </w:r>
                          <w:r>
                            <w:rPr>
                              <w:rStyle w:val="3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4Xs3nEAQAAl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AD7DF">
                    <w:pPr>
                      <w:pStyle w:val="21"/>
                      <w:rPr>
                        <w:rStyle w:val="33"/>
                      </w:rPr>
                    </w:pPr>
                    <w:r>
                      <w:rPr>
                        <w:rStyle w:val="33"/>
                      </w:rPr>
                      <w:fldChar w:fldCharType="begin"/>
                    </w:r>
                    <w:r>
                      <w:rPr>
                        <w:rStyle w:val="33"/>
                      </w:rPr>
                      <w:instrText xml:space="preserve">PAGE  </w:instrText>
                    </w:r>
                    <w:r>
                      <w:rPr>
                        <w:rStyle w:val="33"/>
                      </w:rPr>
                      <w:fldChar w:fldCharType="separate"/>
                    </w:r>
                    <w:r>
                      <w:rPr>
                        <w:rStyle w:val="33"/>
                      </w:rPr>
                      <w:t>- 37 -</w:t>
                    </w:r>
                    <w:r>
                      <w:rPr>
                        <w:rStyle w:val="33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23DB"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3969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pStyle w:val="6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勤">
    <w15:presenceInfo w15:providerId="None" w15:userId="张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hideSpellingErrors/>
  <w:revisionView w:markup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0NzZhNDUwMWYzZGRlNmY5YTRiOTlkMmYyMzZiNTIifQ=="/>
  </w:docVars>
  <w:rsids>
    <w:rsidRoot w:val="00B00985"/>
    <w:rsid w:val="000120EE"/>
    <w:rsid w:val="00020800"/>
    <w:rsid w:val="00042B4D"/>
    <w:rsid w:val="00054604"/>
    <w:rsid w:val="0008645D"/>
    <w:rsid w:val="000C0096"/>
    <w:rsid w:val="000C57E7"/>
    <w:rsid w:val="000D401B"/>
    <w:rsid w:val="000E0BD6"/>
    <w:rsid w:val="00101914"/>
    <w:rsid w:val="00117CBD"/>
    <w:rsid w:val="001579A4"/>
    <w:rsid w:val="001708CC"/>
    <w:rsid w:val="001A2EC8"/>
    <w:rsid w:val="001B6702"/>
    <w:rsid w:val="001B68B3"/>
    <w:rsid w:val="00246A48"/>
    <w:rsid w:val="002747FC"/>
    <w:rsid w:val="002750AF"/>
    <w:rsid w:val="00275E60"/>
    <w:rsid w:val="00283DCC"/>
    <w:rsid w:val="002855C3"/>
    <w:rsid w:val="00285CFF"/>
    <w:rsid w:val="002E464A"/>
    <w:rsid w:val="003032D2"/>
    <w:rsid w:val="0030434A"/>
    <w:rsid w:val="00326963"/>
    <w:rsid w:val="003540BB"/>
    <w:rsid w:val="003778CD"/>
    <w:rsid w:val="00395DC0"/>
    <w:rsid w:val="003F4614"/>
    <w:rsid w:val="00401744"/>
    <w:rsid w:val="00412468"/>
    <w:rsid w:val="004201BC"/>
    <w:rsid w:val="004806D2"/>
    <w:rsid w:val="00485026"/>
    <w:rsid w:val="004B4617"/>
    <w:rsid w:val="004D2840"/>
    <w:rsid w:val="005002C7"/>
    <w:rsid w:val="005442D6"/>
    <w:rsid w:val="0055563D"/>
    <w:rsid w:val="00576979"/>
    <w:rsid w:val="005A5769"/>
    <w:rsid w:val="005C2871"/>
    <w:rsid w:val="005D27ED"/>
    <w:rsid w:val="005F5606"/>
    <w:rsid w:val="00616809"/>
    <w:rsid w:val="00623EB4"/>
    <w:rsid w:val="00647147"/>
    <w:rsid w:val="0069100B"/>
    <w:rsid w:val="00695F3C"/>
    <w:rsid w:val="006A0173"/>
    <w:rsid w:val="006A3054"/>
    <w:rsid w:val="006D4845"/>
    <w:rsid w:val="006F364E"/>
    <w:rsid w:val="00704133"/>
    <w:rsid w:val="0070474D"/>
    <w:rsid w:val="007072FD"/>
    <w:rsid w:val="00711169"/>
    <w:rsid w:val="00711D44"/>
    <w:rsid w:val="00716E90"/>
    <w:rsid w:val="00750F9F"/>
    <w:rsid w:val="00795A35"/>
    <w:rsid w:val="007F4E16"/>
    <w:rsid w:val="008222E9"/>
    <w:rsid w:val="00855D74"/>
    <w:rsid w:val="00877280"/>
    <w:rsid w:val="00894F51"/>
    <w:rsid w:val="0089651D"/>
    <w:rsid w:val="008A1D0C"/>
    <w:rsid w:val="008B0B20"/>
    <w:rsid w:val="008B6513"/>
    <w:rsid w:val="008B7AA9"/>
    <w:rsid w:val="009365D8"/>
    <w:rsid w:val="009374F6"/>
    <w:rsid w:val="00960686"/>
    <w:rsid w:val="009851AD"/>
    <w:rsid w:val="009D1573"/>
    <w:rsid w:val="00A37941"/>
    <w:rsid w:val="00A40B8D"/>
    <w:rsid w:val="00A44813"/>
    <w:rsid w:val="00A65A39"/>
    <w:rsid w:val="00A8362F"/>
    <w:rsid w:val="00A85513"/>
    <w:rsid w:val="00A97A65"/>
    <w:rsid w:val="00AA4066"/>
    <w:rsid w:val="00B00985"/>
    <w:rsid w:val="00B011CB"/>
    <w:rsid w:val="00B10485"/>
    <w:rsid w:val="00B1388F"/>
    <w:rsid w:val="00B665F9"/>
    <w:rsid w:val="00B826E6"/>
    <w:rsid w:val="00B84006"/>
    <w:rsid w:val="00BA4C12"/>
    <w:rsid w:val="00BA5B03"/>
    <w:rsid w:val="00BB6157"/>
    <w:rsid w:val="00BD0D17"/>
    <w:rsid w:val="00BD3F73"/>
    <w:rsid w:val="00BE4DEC"/>
    <w:rsid w:val="00C438A6"/>
    <w:rsid w:val="00C54E97"/>
    <w:rsid w:val="00CD1865"/>
    <w:rsid w:val="00CE077B"/>
    <w:rsid w:val="00CE7366"/>
    <w:rsid w:val="00D224C3"/>
    <w:rsid w:val="00D305CF"/>
    <w:rsid w:val="00D84889"/>
    <w:rsid w:val="00D92B08"/>
    <w:rsid w:val="00DB16E5"/>
    <w:rsid w:val="00DB6B57"/>
    <w:rsid w:val="00DC5FB5"/>
    <w:rsid w:val="00E05A79"/>
    <w:rsid w:val="00E46CFF"/>
    <w:rsid w:val="00E731D6"/>
    <w:rsid w:val="00E8009F"/>
    <w:rsid w:val="00E83CDD"/>
    <w:rsid w:val="00E96C3E"/>
    <w:rsid w:val="00E97C19"/>
    <w:rsid w:val="00EC467D"/>
    <w:rsid w:val="00EC69F5"/>
    <w:rsid w:val="00EE4C67"/>
    <w:rsid w:val="00F01359"/>
    <w:rsid w:val="00F02DAF"/>
    <w:rsid w:val="00F03DE0"/>
    <w:rsid w:val="00F2166E"/>
    <w:rsid w:val="00F33A51"/>
    <w:rsid w:val="00F40CE9"/>
    <w:rsid w:val="00F61F39"/>
    <w:rsid w:val="00F64ED6"/>
    <w:rsid w:val="00F87177"/>
    <w:rsid w:val="00FD6468"/>
    <w:rsid w:val="01C06EAA"/>
    <w:rsid w:val="03597303"/>
    <w:rsid w:val="036C0502"/>
    <w:rsid w:val="039E2D8E"/>
    <w:rsid w:val="057730B9"/>
    <w:rsid w:val="062E4A77"/>
    <w:rsid w:val="065F6579"/>
    <w:rsid w:val="074B3407"/>
    <w:rsid w:val="07832BA1"/>
    <w:rsid w:val="07B92B00"/>
    <w:rsid w:val="099F7A3A"/>
    <w:rsid w:val="09BA4385"/>
    <w:rsid w:val="0B633D7A"/>
    <w:rsid w:val="0BC70635"/>
    <w:rsid w:val="0BDE0CED"/>
    <w:rsid w:val="0C3A537A"/>
    <w:rsid w:val="0C765E9C"/>
    <w:rsid w:val="0CFC43D3"/>
    <w:rsid w:val="102047F0"/>
    <w:rsid w:val="10EA19AD"/>
    <w:rsid w:val="11CD1AEE"/>
    <w:rsid w:val="120C39E1"/>
    <w:rsid w:val="12173BA9"/>
    <w:rsid w:val="12C118C9"/>
    <w:rsid w:val="13146A4C"/>
    <w:rsid w:val="142C7238"/>
    <w:rsid w:val="14845F9C"/>
    <w:rsid w:val="1503252E"/>
    <w:rsid w:val="1558228E"/>
    <w:rsid w:val="16001475"/>
    <w:rsid w:val="1651030E"/>
    <w:rsid w:val="16576B9D"/>
    <w:rsid w:val="16921052"/>
    <w:rsid w:val="182B684D"/>
    <w:rsid w:val="190512EE"/>
    <w:rsid w:val="19F933FA"/>
    <w:rsid w:val="1B083691"/>
    <w:rsid w:val="1BEF633D"/>
    <w:rsid w:val="1C6F5487"/>
    <w:rsid w:val="1CF33ECD"/>
    <w:rsid w:val="1DCF4116"/>
    <w:rsid w:val="1E5642CA"/>
    <w:rsid w:val="2132381F"/>
    <w:rsid w:val="21423675"/>
    <w:rsid w:val="214D44F3"/>
    <w:rsid w:val="229C242B"/>
    <w:rsid w:val="22D402FC"/>
    <w:rsid w:val="23121CAB"/>
    <w:rsid w:val="23395FD5"/>
    <w:rsid w:val="239B76CC"/>
    <w:rsid w:val="24AF2DCF"/>
    <w:rsid w:val="24E17FD2"/>
    <w:rsid w:val="259049AF"/>
    <w:rsid w:val="283F26BC"/>
    <w:rsid w:val="2BAE1C1D"/>
    <w:rsid w:val="2C6009C4"/>
    <w:rsid w:val="2D085EE7"/>
    <w:rsid w:val="2D4D63A9"/>
    <w:rsid w:val="2D5C6AC0"/>
    <w:rsid w:val="2D8240ED"/>
    <w:rsid w:val="2E3B1934"/>
    <w:rsid w:val="2EAB2A1B"/>
    <w:rsid w:val="2F84625D"/>
    <w:rsid w:val="304A7E50"/>
    <w:rsid w:val="30570810"/>
    <w:rsid w:val="327D450D"/>
    <w:rsid w:val="34E750E6"/>
    <w:rsid w:val="35011711"/>
    <w:rsid w:val="371927CF"/>
    <w:rsid w:val="37B24AB3"/>
    <w:rsid w:val="37BB72AC"/>
    <w:rsid w:val="383A22BF"/>
    <w:rsid w:val="39C33D67"/>
    <w:rsid w:val="3A0A48A9"/>
    <w:rsid w:val="3AB7738B"/>
    <w:rsid w:val="3BC17ECB"/>
    <w:rsid w:val="3DAD4D51"/>
    <w:rsid w:val="3DAE1A1E"/>
    <w:rsid w:val="3EF23B8C"/>
    <w:rsid w:val="3F233460"/>
    <w:rsid w:val="3F777D79"/>
    <w:rsid w:val="4205552D"/>
    <w:rsid w:val="42817701"/>
    <w:rsid w:val="42CA37E1"/>
    <w:rsid w:val="42D652B8"/>
    <w:rsid w:val="4355293C"/>
    <w:rsid w:val="44866F61"/>
    <w:rsid w:val="44EB2F53"/>
    <w:rsid w:val="454D5FC1"/>
    <w:rsid w:val="48D367DD"/>
    <w:rsid w:val="48D63B07"/>
    <w:rsid w:val="49284039"/>
    <w:rsid w:val="4AAB57E4"/>
    <w:rsid w:val="4DD94FF5"/>
    <w:rsid w:val="4DE71558"/>
    <w:rsid w:val="4DF80EDC"/>
    <w:rsid w:val="4FF275A8"/>
    <w:rsid w:val="503E6795"/>
    <w:rsid w:val="50F65FB2"/>
    <w:rsid w:val="51A46D52"/>
    <w:rsid w:val="51F62820"/>
    <w:rsid w:val="530A729F"/>
    <w:rsid w:val="53410175"/>
    <w:rsid w:val="5358625C"/>
    <w:rsid w:val="53B536AF"/>
    <w:rsid w:val="56504935"/>
    <w:rsid w:val="56C475C2"/>
    <w:rsid w:val="57CC7219"/>
    <w:rsid w:val="58EF451F"/>
    <w:rsid w:val="5AF6795B"/>
    <w:rsid w:val="5BEF4848"/>
    <w:rsid w:val="5D99194B"/>
    <w:rsid w:val="60C42397"/>
    <w:rsid w:val="60ED2343"/>
    <w:rsid w:val="61205C5B"/>
    <w:rsid w:val="62662018"/>
    <w:rsid w:val="641F7095"/>
    <w:rsid w:val="64EA60EE"/>
    <w:rsid w:val="64EC4A56"/>
    <w:rsid w:val="65712E42"/>
    <w:rsid w:val="65F8567D"/>
    <w:rsid w:val="68CD299F"/>
    <w:rsid w:val="69646C8B"/>
    <w:rsid w:val="6A042809"/>
    <w:rsid w:val="6A0A1458"/>
    <w:rsid w:val="6A2B7944"/>
    <w:rsid w:val="6AE9245B"/>
    <w:rsid w:val="6B0772FA"/>
    <w:rsid w:val="6BD20A74"/>
    <w:rsid w:val="6C0947D2"/>
    <w:rsid w:val="6C6B0957"/>
    <w:rsid w:val="6C852BD4"/>
    <w:rsid w:val="6DB43D66"/>
    <w:rsid w:val="6DDC4373"/>
    <w:rsid w:val="6E3B25AB"/>
    <w:rsid w:val="6ECB00EB"/>
    <w:rsid w:val="6F6F5176"/>
    <w:rsid w:val="6FA77D84"/>
    <w:rsid w:val="708F6BDE"/>
    <w:rsid w:val="70EC5DDE"/>
    <w:rsid w:val="71752277"/>
    <w:rsid w:val="719A0D6B"/>
    <w:rsid w:val="71F4319C"/>
    <w:rsid w:val="729B7ABC"/>
    <w:rsid w:val="732D6613"/>
    <w:rsid w:val="746D4BC8"/>
    <w:rsid w:val="75873D05"/>
    <w:rsid w:val="75C83830"/>
    <w:rsid w:val="75E672A0"/>
    <w:rsid w:val="77AF2CC2"/>
    <w:rsid w:val="798B4FE6"/>
    <w:rsid w:val="7B6F1AE6"/>
    <w:rsid w:val="7C3D4281"/>
    <w:rsid w:val="7C9F18FC"/>
    <w:rsid w:val="7CBA4361"/>
    <w:rsid w:val="7D9103FF"/>
    <w:rsid w:val="7E026C41"/>
    <w:rsid w:val="7E1322BB"/>
    <w:rsid w:val="7E1C7D03"/>
    <w:rsid w:val="7FE81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6">
    <w:name w:val="heading 3"/>
    <w:basedOn w:val="1"/>
    <w:next w:val="5"/>
    <w:qFormat/>
    <w:uiPriority w:val="0"/>
    <w:pPr>
      <w:keepNext/>
      <w:keepLines/>
      <w:numPr>
        <w:ilvl w:val="0"/>
        <w:numId w:val="2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  <w:szCs w:val="20"/>
    </w:rPr>
  </w:style>
  <w:style w:type="paragraph" w:styleId="7">
    <w:name w:val="heading 4"/>
    <w:basedOn w:val="1"/>
    <w:next w:val="5"/>
    <w:qFormat/>
    <w:uiPriority w:val="0"/>
    <w:pPr>
      <w:keepNext/>
      <w:keepLines/>
      <w:numPr>
        <w:ilvl w:val="0"/>
        <w:numId w:val="3"/>
      </w:numPr>
      <w:spacing w:before="360" w:line="240" w:lineRule="exact"/>
      <w:outlineLvl w:val="3"/>
    </w:pPr>
    <w:rPr>
      <w:rFonts w:ascii="宋体"/>
      <w:b/>
      <w:sz w:val="28"/>
      <w:szCs w:val="20"/>
    </w:rPr>
  </w:style>
  <w:style w:type="paragraph" w:styleId="8">
    <w:name w:val="heading 5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1"/>
    <w:qFormat/>
    <w:uiPriority w:val="0"/>
    <w:pPr>
      <w:spacing w:line="380" w:lineRule="exact"/>
    </w:pPr>
    <w:rPr>
      <w:sz w:val="24"/>
    </w:rPr>
  </w:style>
  <w:style w:type="paragraph" w:styleId="5">
    <w:name w:val="Normal Indent"/>
    <w:basedOn w:val="1"/>
    <w:link w:val="52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next w:val="16"/>
    <w:link w:val="56"/>
    <w:qFormat/>
    <w:uiPriority w:val="0"/>
    <w:pPr>
      <w:spacing w:after="120"/>
      <w:ind w:left="420" w:leftChars="200"/>
    </w:pPr>
  </w:style>
  <w:style w:type="paragraph" w:styleId="1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7">
    <w:name w:val="Plain Text"/>
    <w:basedOn w:val="1"/>
    <w:link w:val="42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qFormat/>
    <w:uiPriority w:val="0"/>
    <w:pPr>
      <w:ind w:left="2500" w:leftChars="2500"/>
    </w:pPr>
    <w:rPr>
      <w:b/>
      <w:bCs/>
      <w:sz w:val="30"/>
    </w:rPr>
  </w:style>
  <w:style w:type="paragraph" w:styleId="19">
    <w:name w:val="Body Text Indent 2"/>
    <w:basedOn w:val="1"/>
    <w:link w:val="49"/>
    <w:qFormat/>
    <w:uiPriority w:val="0"/>
    <w:pPr>
      <w:spacing w:after="120" w:line="480" w:lineRule="auto"/>
      <w:ind w:left="420" w:leftChars="200"/>
    </w:pPr>
  </w:style>
  <w:style w:type="paragraph" w:styleId="20">
    <w:name w:val="Balloon Text"/>
    <w:basedOn w:val="1"/>
    <w:qFormat/>
    <w:uiPriority w:val="0"/>
    <w:rPr>
      <w:sz w:val="18"/>
      <w:szCs w:val="18"/>
    </w:rPr>
  </w:style>
  <w:style w:type="paragraph" w:styleId="21">
    <w:name w:val="footer"/>
    <w:basedOn w:val="1"/>
    <w:link w:val="6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2">
    <w:name w:val="header"/>
    <w:basedOn w:val="1"/>
    <w:link w:val="5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8393"/>
      </w:tabs>
      <w:spacing w:line="480" w:lineRule="auto"/>
    </w:pPr>
  </w:style>
  <w:style w:type="paragraph" w:styleId="24">
    <w:name w:val="toc 2"/>
    <w:basedOn w:val="1"/>
    <w:next w:val="1"/>
    <w:qFormat/>
    <w:uiPriority w:val="0"/>
    <w:pPr>
      <w:ind w:left="420" w:leftChars="200"/>
    </w:pPr>
  </w:style>
  <w:style w:type="paragraph" w:styleId="25">
    <w:name w:val="Body Text 2"/>
    <w:basedOn w:val="1"/>
    <w:qFormat/>
    <w:uiPriority w:val="0"/>
    <w:pPr>
      <w:spacing w:after="120" w:line="480" w:lineRule="auto"/>
    </w:p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annotation subject"/>
    <w:basedOn w:val="14"/>
    <w:next w:val="14"/>
    <w:qFormat/>
    <w:uiPriority w:val="0"/>
    <w:rPr>
      <w:b/>
      <w:bCs/>
    </w:rPr>
  </w:style>
  <w:style w:type="paragraph" w:styleId="28">
    <w:name w:val="Body Text First Indent 2"/>
    <w:basedOn w:val="15"/>
    <w:next w:val="1"/>
    <w:link w:val="57"/>
    <w:qFormat/>
    <w:uiPriority w:val="99"/>
    <w:pPr>
      <w:ind w:firstLine="420" w:firstLineChars="200"/>
    </w:p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22"/>
    <w:rPr>
      <w:b/>
      <w:bCs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qFormat/>
    <w:uiPriority w:val="0"/>
    <w:rPr>
      <w:color w:val="800080"/>
      <w:u w:val="single"/>
    </w:rPr>
  </w:style>
  <w:style w:type="character" w:styleId="35">
    <w:name w:val="Hyperlink"/>
    <w:basedOn w:val="31"/>
    <w:qFormat/>
    <w:uiPriority w:val="99"/>
    <w:rPr>
      <w:color w:val="0000FF"/>
      <w:u w:val="single"/>
    </w:rPr>
  </w:style>
  <w:style w:type="character" w:styleId="36">
    <w:name w:val="annotation reference"/>
    <w:basedOn w:val="31"/>
    <w:qFormat/>
    <w:uiPriority w:val="0"/>
    <w:rPr>
      <w:sz w:val="21"/>
      <w:szCs w:val="21"/>
    </w:rPr>
  </w:style>
  <w:style w:type="paragraph" w:customStyle="1" w:styleId="37">
    <w:name w:val="样式1"/>
    <w:basedOn w:val="3"/>
    <w:qFormat/>
    <w:uiPriority w:val="0"/>
    <w:pPr>
      <w:spacing w:line="0" w:lineRule="atLeast"/>
    </w:pPr>
    <w:rPr>
      <w:b w:val="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9">
    <w:name w:val="样式3"/>
    <w:basedOn w:val="17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40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sz w:val="28"/>
      <w:szCs w:val="20"/>
    </w:rPr>
  </w:style>
  <w:style w:type="paragraph" w:customStyle="1" w:styleId="41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42">
    <w:name w:val="纯文本 字符"/>
    <w:basedOn w:val="31"/>
    <w:link w:val="17"/>
    <w:qFormat/>
    <w:uiPriority w:val="0"/>
    <w:rPr>
      <w:rFonts w:ascii="宋体" w:hAnsi="Courier New"/>
      <w:kern w:val="2"/>
      <w:sz w:val="21"/>
    </w:rPr>
  </w:style>
  <w:style w:type="paragraph" w:customStyle="1" w:styleId="43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Char"/>
    <w:basedOn w:val="1"/>
    <w:qFormat/>
    <w:uiPriority w:val="0"/>
    <w:pPr>
      <w:spacing w:line="360" w:lineRule="auto"/>
      <w:jc w:val="left"/>
    </w:pPr>
    <w:rPr>
      <w:rFonts w:eastAsia="仿宋_GB2312"/>
      <w:b/>
      <w:sz w:val="32"/>
    </w:rPr>
  </w:style>
  <w:style w:type="character" w:customStyle="1" w:styleId="4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46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4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9">
    <w:name w:val="正文文本缩进 2 字符"/>
    <w:basedOn w:val="31"/>
    <w:link w:val="19"/>
    <w:qFormat/>
    <w:uiPriority w:val="0"/>
    <w:rPr>
      <w:kern w:val="2"/>
      <w:sz w:val="21"/>
      <w:szCs w:val="24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1">
    <w:name w:val="正文文本 字符"/>
    <w:basedOn w:val="31"/>
    <w:link w:val="2"/>
    <w:qFormat/>
    <w:uiPriority w:val="0"/>
    <w:rPr>
      <w:kern w:val="2"/>
      <w:sz w:val="24"/>
      <w:szCs w:val="24"/>
    </w:rPr>
  </w:style>
  <w:style w:type="character" w:customStyle="1" w:styleId="52">
    <w:name w:val="正文缩进 字符"/>
    <w:link w:val="5"/>
    <w:qFormat/>
    <w:uiPriority w:val="0"/>
    <w:rPr>
      <w:kern w:val="2"/>
      <w:sz w:val="21"/>
    </w:rPr>
  </w:style>
  <w:style w:type="paragraph" w:customStyle="1" w:styleId="53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54">
    <w:name w:val="普通文字 Char"/>
    <w:basedOn w:val="3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5">
    <w:name w:val="页眉 字符"/>
    <w:basedOn w:val="31"/>
    <w:link w:val="22"/>
    <w:qFormat/>
    <w:uiPriority w:val="99"/>
    <w:rPr>
      <w:kern w:val="2"/>
      <w:sz w:val="18"/>
    </w:rPr>
  </w:style>
  <w:style w:type="character" w:customStyle="1" w:styleId="56">
    <w:name w:val="正文文本缩进 字符"/>
    <w:basedOn w:val="31"/>
    <w:link w:val="15"/>
    <w:qFormat/>
    <w:uiPriority w:val="0"/>
    <w:rPr>
      <w:kern w:val="2"/>
      <w:sz w:val="21"/>
      <w:szCs w:val="24"/>
    </w:rPr>
  </w:style>
  <w:style w:type="character" w:customStyle="1" w:styleId="57">
    <w:name w:val="正文文本首行缩进 2 字符"/>
    <w:basedOn w:val="56"/>
    <w:link w:val="28"/>
    <w:qFormat/>
    <w:uiPriority w:val="99"/>
    <w:rPr>
      <w:kern w:val="2"/>
      <w:sz w:val="21"/>
      <w:szCs w:val="24"/>
    </w:rPr>
  </w:style>
  <w:style w:type="paragraph" w:customStyle="1" w:styleId="5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p15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60">
    <w:name w:val="页脚 字符"/>
    <w:basedOn w:val="31"/>
    <w:link w:val="21"/>
    <w:qFormat/>
    <w:uiPriority w:val="0"/>
    <w:rPr>
      <w:kern w:val="2"/>
      <w:sz w:val="18"/>
    </w:rPr>
  </w:style>
  <w:style w:type="paragraph" w:customStyle="1" w:styleId="61">
    <w:name w:val="标书正文"/>
    <w:basedOn w:val="1"/>
    <w:qFormat/>
    <w:uiPriority w:val="0"/>
    <w:pPr>
      <w:spacing w:line="360" w:lineRule="auto"/>
      <w:ind w:firstLine="200" w:firstLineChars="200"/>
    </w:pPr>
    <w:rPr>
      <w:rFonts w:ascii="宋体" w:hAnsi="Calibri" w:eastAsiaTheme="minorEastAsia" w:cstheme="minorBidi"/>
      <w:b/>
      <w:sz w:val="24"/>
      <w:szCs w:val="22"/>
    </w:rPr>
  </w:style>
  <w:style w:type="paragraph" w:customStyle="1" w:styleId="62">
    <w:name w:val="样式 样式 黑体 小三 + 小三"/>
    <w:basedOn w:val="1"/>
    <w:qFormat/>
    <w:uiPriority w:val="0"/>
    <w:pPr>
      <w:widowControl/>
      <w:spacing w:line="360" w:lineRule="auto"/>
      <w:jc w:val="left"/>
    </w:pPr>
    <w:rPr>
      <w:rFonts w:cs="宋体" w:asciiTheme="minorHAnsi" w:hAnsiTheme="minorHAnsi" w:eastAsiaTheme="minorEastAsia"/>
      <w:kern w:val="0"/>
      <w:sz w:val="30"/>
      <w:szCs w:val="30"/>
    </w:rPr>
  </w:style>
  <w:style w:type="paragraph" w:customStyle="1" w:styleId="63">
    <w:name w:val="标题 21"/>
    <w:basedOn w:val="1"/>
    <w:qFormat/>
    <w:uiPriority w:val="1"/>
    <w:pPr>
      <w:autoSpaceDE w:val="0"/>
      <w:autoSpaceDN w:val="0"/>
      <w:spacing w:before="3"/>
      <w:ind w:left="272" w:hanging="605"/>
      <w:jc w:val="left"/>
      <w:outlineLvl w:val="2"/>
    </w:pPr>
    <w:rPr>
      <w:rFonts w:ascii="宋体" w:hAnsi="宋体" w:cs="宋体"/>
      <w:b/>
      <w:bCs/>
      <w:kern w:val="0"/>
      <w:sz w:val="24"/>
      <w:lang w:val="zh-CN" w:bidi="zh-CN"/>
    </w:rPr>
  </w:style>
  <w:style w:type="table" w:customStyle="1" w:styleId="6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6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character" w:customStyle="1" w:styleId="67">
    <w:name w:val="font61"/>
    <w:basedOn w:val="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8">
    <w:name w:val="font7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1482</Words>
  <Characters>1482</Characters>
  <Lines>96</Lines>
  <Paragraphs>27</Paragraphs>
  <TotalTime>9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2026-05-13T02:31:00Z</dcterms:created>
  <dc:creator>yanjun</dc:creator>
  <cp:lastModifiedBy>尹柳映</cp:lastModifiedBy>
  <cp:lastPrinted>2025-02-17T06:43:00Z</cp:lastPrinted>
  <dcterms:modified xsi:type="dcterms:W3CDTF">2026-05-13T08:21:34Z</dcterms:modified>
  <dc:title>政府采购招标文件 (2006版) （修改1稿）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F99A893AF16049CDB3276266788CB8C0_13</vt:lpwstr>
  </property>
  <property fmtid="{D5CDD505-2E9C-101B-9397-08002B2CF9AE}" pid="4" name="commondata">
    <vt:lpwstr>eyJoZGlkIjoiZDJjMzRkZDBjZWU1MjNkYTUzYzg3YmY2ZDU3NjlkNDgifQ==</vt:lpwstr>
  </property>
  <property fmtid="{D5CDD505-2E9C-101B-9397-08002B2CF9AE}" pid="5" name="KSOTemplateDocerSaveRecord">
    <vt:lpwstr>eyJoZGlkIjoiYjkzMWE1ZDc1ZmFlMmM4ODIzNzM2MWZkZWRiMDZjYWYiLCJ1c2VySWQiOiIxNjM5MDUyOTE4In0=</vt:lpwstr>
  </property>
</Properties>
</file>